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97.816772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51.326087951660156"/>
          <w:szCs w:val="51.3260879516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51.326087951660156"/>
          <w:szCs w:val="51.326087951660156"/>
          <w:u w:val="none"/>
          <w:shd w:fill="auto" w:val="clear"/>
          <w:vertAlign w:val="baseline"/>
          <w:rtl w:val="0"/>
        </w:rPr>
        <w:t xml:space="preserve">LiveScribe Pen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1.8554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51.326087951660156"/>
          <w:szCs w:val="51.3260879516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51.326087951660156"/>
          <w:szCs w:val="51.326087951660156"/>
          <w:u w:val="none"/>
          <w:shd w:fill="auto" w:val="clear"/>
          <w:vertAlign w:val="baseline"/>
        </w:rPr>
        <w:drawing>
          <wp:inline distB="19050" distT="19050" distL="19050" distR="19050">
            <wp:extent cx="1782490" cy="144296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2490" cy="1442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.78019714355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2.77440643310547"/>
          <w:szCs w:val="42.77440643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42.77440643310547"/>
          <w:szCs w:val="42.77440643310547"/>
          <w:u w:val="none"/>
          <w:shd w:fill="auto" w:val="clear"/>
          <w:vertAlign w:val="baseline"/>
          <w:rtl w:val="0"/>
        </w:rPr>
        <w:t xml:space="preserve">Features: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1103515625" w:line="374.8505687713623" w:lineRule="auto"/>
        <w:ind w:left="20.103988647460938" w:right="589.43359375" w:hanging="11.762962341308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With a sleek new design and enhanced features, the Echo smartpen is LiveScribe's most powerful and easy to use smartpen yet.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1239013671875" w:line="349.85941886901855" w:lineRule="auto"/>
        <w:ind w:left="439.07928466796875" w:right="599.6295166015625" w:firstLine="8.554916381835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Record Audio and Ink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-Smartpens capture words, diagrams, scribbles, symbols, and audio. They sync everything you hear to what you write.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7877197265625" w:line="349.8599910736084" w:lineRule="auto"/>
        <w:ind w:left="433.9463806152344" w:right="264.40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Send and Share Notes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-Easily send notes and audio as a pencast by email, or to Google Docs,2 Facebook, Evernote, or your mobile device - all from your paper!3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Save, Search and Organise Your Notes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-Transfer notes to your Mac or PC so you can search for keywords, or create custom virtual notebooks to organise your notes.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Play Back Audio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-Just tap on a word and your smartpen will replay the audio word for word.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191162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  <w:drawing>
          <wp:inline distB="19050" distT="19050" distL="19050" distR="19050">
            <wp:extent cx="6111393" cy="307716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1393" cy="3077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</w:rPr>
        <w:drawing>
          <wp:inline distB="19050" distT="19050" distL="19050" distR="19050">
            <wp:extent cx="6111393" cy="307716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1393" cy="30771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5920333862304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30.744104385375977"/>
          <w:szCs w:val="30.7441043853759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434d"/>
          <w:sz w:val="30.744104385375977"/>
          <w:szCs w:val="30.744104385375977"/>
          <w:u w:val="none"/>
          <w:shd w:fill="auto" w:val="clear"/>
          <w:vertAlign w:val="baseline"/>
          <w:rtl w:val="0"/>
        </w:rPr>
        <w:t xml:space="preserve">More Help?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5654296875" w:line="374.8505687713623" w:lineRule="auto"/>
        <w:ind w:left="23.098182678222656" w:right="788.9111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1.387203216552734"/>
          <w:szCs w:val="21.38720321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For more support on using &amp; troubleshooting the LiveScribe pen please check out the LiveScribe website at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1.387203216552734"/>
          <w:szCs w:val="21.387203216552734"/>
          <w:u w:val="single"/>
          <w:shd w:fill="auto" w:val="clear"/>
          <w:vertAlign w:val="baseline"/>
          <w:rtl w:val="0"/>
        </w:rPr>
        <w:t xml:space="preserve">http://www.LiveScribe.com/en-gb/support/echo/howto/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75842285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0.05050277709961"/>
          <w:szCs w:val="20.0505027770996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9b9"/>
          <w:sz w:val="21.387203216552734"/>
          <w:szCs w:val="21.3872032165527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65a"/>
          <w:sz w:val="20.05050277709961"/>
          <w:szCs w:val="20.05050277709961"/>
          <w:u w:val="none"/>
          <w:shd w:fill="auto" w:val="clear"/>
          <w:vertAlign w:val="baseline"/>
          <w:rtl w:val="0"/>
        </w:rPr>
        <w:t xml:space="preserve">If you have any issues or queries, please Contact: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0.05050277709961"/>
          <w:szCs w:val="20.05050277709961"/>
          <w:u w:val="single"/>
          <w:shd w:fill="auto" w:val="clear"/>
          <w:vertAlign w:val="baseline"/>
          <w:rtl w:val="0"/>
        </w:rPr>
        <w:t xml:space="preserve">Assistivetechnology@staff.ncad.ie</w:t>
      </w:r>
    </w:p>
    <w:sectPr>
      <w:pgSz w:h="16820" w:w="11900" w:orient="portrait"/>
      <w:pgMar w:bottom="1906.798095703125" w:top="661.93603515625" w:left="494.57908630371094" w:right="1791.17980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